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  <w:sectPr>
          <w:footerReference r:id="rId5" w:type="default"/>
          <w:pgSz w:w="11906" w:h="16838"/>
          <w:pgMar w:top="202" w:right="208" w:bottom="196" w:left="202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before="182" w:beforeLines="0" w:beforeAutospacing="0" w:line="240" w:lineRule="auto"/>
        <w:ind w:left="-44" w:right="-53" w:firstLine="214"/>
        <w:rPr>
          <w:rFonts w:hint="default"/>
        </w:rPr>
      </w:pPr>
    </w:p>
    <w:p>
      <w:pPr>
        <w:pStyle w:val="15"/>
        <w:spacing w:before="202" w:beforeLines="0" w:beforeAutospacing="0" w:line="240" w:lineRule="auto"/>
        <w:ind w:left="0" w:leftChars="0" w:right="-53" w:rightChars="0" w:firstLine="0" w:firstLineChars="0"/>
        <w:rPr>
          <w:rFonts w:hint="default"/>
          <w:sz w:val="12"/>
        </w:rPr>
      </w:pPr>
      <w:r>
        <w:rPr>
          <w:rFonts w:hint="eastAsia"/>
        </w:rPr>
        <w:t>様式第２</w:t>
      </w:r>
      <w:bookmarkStart w:id="0" w:name="_GoBack"/>
      <w:bookmarkEnd w:id="0"/>
      <w:r>
        <w:rPr>
          <w:rFonts w:hint="eastAsia"/>
        </w:rPr>
        <w:t>号</w:t>
      </w:r>
    </w:p>
    <w:p>
      <w:pPr>
        <w:rPr>
          <w:rFonts w:hint="default"/>
        </w:rPr>
        <w:sectPr>
          <w:type w:val="continuous"/>
          <w:pgSz w:w="11906" w:h="16838"/>
          <w:pgMar w:top="202" w:right="9295" w:bottom="196" w:left="1421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40" w:lineRule="auto"/>
        <w:ind w:left="2000" w:right="-53" w:hanging="44"/>
        <w:rPr>
          <w:rFonts w:hint="default"/>
          <w:sz w:val="12"/>
        </w:rPr>
      </w:pPr>
    </w:p>
    <w:p>
      <w:pPr>
        <w:pStyle w:val="15"/>
        <w:spacing w:before="105" w:beforeLines="0" w:beforeAutospacing="0" w:line="240" w:lineRule="auto"/>
        <w:ind w:left="2000" w:right="-53" w:firstLine="1440" w:firstLineChars="600"/>
        <w:rPr>
          <w:rFonts w:hint="default"/>
        </w:rPr>
      </w:pPr>
      <w:r>
        <w:rPr>
          <w:rFonts w:hint="eastAsia"/>
        </w:rPr>
        <w:t>会</w:t>
      </w:r>
      <w:r>
        <w:rPr>
          <w:rFonts w:hint="default"/>
        </w:rPr>
        <w:t xml:space="preserve">    </w:t>
      </w:r>
      <w:r>
        <w:rPr>
          <w:rFonts w:hint="eastAsia"/>
        </w:rPr>
        <w:t>社</w:t>
      </w:r>
      <w:r>
        <w:rPr>
          <w:rFonts w:hint="default"/>
        </w:rPr>
        <w:t xml:space="preserve">    </w:t>
      </w:r>
      <w:r>
        <w:rPr>
          <w:rFonts w:hint="eastAsia"/>
        </w:rPr>
        <w:t>概</w:t>
      </w:r>
      <w:r>
        <w:rPr>
          <w:rFonts w:hint="default"/>
        </w:rPr>
        <w:t xml:space="preserve">    </w:t>
      </w:r>
      <w:r>
        <w:rPr>
          <w:rFonts w:hint="eastAsia"/>
        </w:rPr>
        <w:t>要</w:t>
      </w:r>
    </w:p>
    <w:p>
      <w:pPr>
        <w:pStyle w:val="15"/>
        <w:spacing w:before="105" w:beforeLines="0" w:beforeAutospacing="0" w:line="240" w:lineRule="auto"/>
        <w:ind w:left="2000" w:right="-53" w:firstLine="720" w:firstLineChars="600"/>
        <w:rPr>
          <w:rFonts w:hint="default"/>
          <w:sz w:val="12"/>
        </w:rPr>
      </w:pPr>
    </w:p>
    <w:tbl>
      <w:tblPr>
        <w:tblStyle w:val="11"/>
        <w:tblpPr w:leftFromText="1200" w:rightFromText="1104" w:topFromText="24" w:bottomFromText="0" w:vertAnchor="text" w:horzAnchor="page" w:tblpX="1403" w:tblpY="25"/>
        <w:tblW w:w="9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96"/>
        <w:gridCol w:w="453"/>
        <w:gridCol w:w="912"/>
        <w:gridCol w:w="456"/>
        <w:gridCol w:w="911"/>
        <w:gridCol w:w="455"/>
        <w:gridCol w:w="1371"/>
        <w:gridCol w:w="1367"/>
        <w:gridCol w:w="1483"/>
      </w:tblGrid>
      <w:tr>
        <w:trPr>
          <w:trHeight w:val="577" w:hRule="exact"/>
        </w:trPr>
        <w:tc>
          <w:tcPr>
            <w:tcW w:w="2249" w:type="dxa"/>
            <w:gridSpan w:val="2"/>
            <w:vAlign w:val="center"/>
          </w:tcPr>
          <w:p>
            <w:pPr>
              <w:pStyle w:val="15"/>
              <w:spacing w:before="67" w:beforeLines="0" w:beforeAutospacing="0" w:line="240" w:lineRule="auto"/>
              <w:ind w:firstLine="115" w:firstLineChars="50"/>
              <w:jc w:val="center"/>
              <w:rPr>
                <w:rFonts w:hint="eastAsia"/>
              </w:rPr>
            </w:pPr>
            <w:r>
              <w:rPr>
                <w:rFonts w:hint="eastAsia"/>
                <w:sz w:val="23"/>
              </w:rPr>
              <w:t>社</w:t>
            </w:r>
            <w:r>
              <w:rPr>
                <w:rFonts w:hint="default"/>
                <w:sz w:val="23"/>
              </w:rPr>
              <w:t xml:space="preserve">         </w:t>
            </w:r>
            <w:r>
              <w:rPr>
                <w:rFonts w:hint="eastAsia"/>
                <w:sz w:val="23"/>
              </w:rPr>
              <w:t>名</w:t>
            </w:r>
          </w:p>
        </w:tc>
        <w:tc>
          <w:tcPr>
            <w:tcW w:w="6955" w:type="dxa"/>
            <w:gridSpan w:val="7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613" w:hRule="exact"/>
        </w:trPr>
        <w:tc>
          <w:tcPr>
            <w:tcW w:w="2249" w:type="dxa"/>
            <w:gridSpan w:val="2"/>
            <w:vAlign w:val="center"/>
          </w:tcPr>
          <w:p>
            <w:pPr>
              <w:pStyle w:val="15"/>
              <w:spacing w:before="67" w:beforeLines="0" w:beforeAutospacing="0" w:line="240" w:lineRule="auto"/>
              <w:ind w:firstLine="115" w:firstLineChars="50"/>
              <w:jc w:val="center"/>
              <w:rPr>
                <w:rFonts w:hint="eastAsia"/>
              </w:rPr>
            </w:pPr>
            <w:r>
              <w:rPr>
                <w:rFonts w:hint="eastAsia"/>
                <w:sz w:val="23"/>
              </w:rPr>
              <w:t>本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社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所　在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地</w:t>
            </w:r>
          </w:p>
        </w:tc>
        <w:tc>
          <w:tcPr>
            <w:tcW w:w="6955" w:type="dxa"/>
            <w:gridSpan w:val="7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613" w:hRule="exact"/>
        </w:trPr>
        <w:tc>
          <w:tcPr>
            <w:tcW w:w="2249" w:type="dxa"/>
            <w:gridSpan w:val="2"/>
            <w:vAlign w:val="center"/>
          </w:tcPr>
          <w:p>
            <w:pPr>
              <w:pStyle w:val="15"/>
              <w:spacing w:before="67" w:beforeLines="0" w:beforeAutospacing="0" w:line="240" w:lineRule="auto"/>
              <w:ind w:firstLine="71"/>
              <w:jc w:val="center"/>
              <w:rPr>
                <w:rFonts w:hint="eastAsia"/>
              </w:rPr>
            </w:pPr>
            <w:r>
              <w:rPr>
                <w:rFonts w:hint="eastAsia"/>
                <w:sz w:val="23"/>
              </w:rPr>
              <w:t>県内支店、営業所等</w:t>
            </w:r>
          </w:p>
        </w:tc>
        <w:tc>
          <w:tcPr>
            <w:tcW w:w="6955" w:type="dxa"/>
            <w:gridSpan w:val="7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403" w:hRule="exact"/>
        </w:trPr>
        <w:tc>
          <w:tcPr>
            <w:tcW w:w="1796" w:type="dxa"/>
            <w:vAlign w:val="center"/>
          </w:tcPr>
          <w:p>
            <w:pPr>
              <w:pStyle w:val="15"/>
              <w:spacing w:line="240" w:lineRule="auto"/>
              <w:ind w:left="147" w:leftChars="7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話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pStyle w:val="15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pStyle w:val="15"/>
              <w:spacing w:line="240" w:lineRule="auto"/>
              <w:ind w:firstLine="59"/>
              <w:jc w:val="both"/>
              <w:rPr>
                <w:rFonts w:hint="eastAsia"/>
              </w:rPr>
            </w:pPr>
            <w:r>
              <w:rPr>
                <w:rFonts w:hint="eastAsia"/>
                <w:sz w:val="23"/>
              </w:rPr>
              <w:t>Ｆ</w:t>
            </w:r>
            <w:r>
              <w:rPr>
                <w:rFonts w:hint="default"/>
                <w:sz w:val="23"/>
              </w:rPr>
              <w:t xml:space="preserve">     </w:t>
            </w:r>
            <w:r>
              <w:rPr>
                <w:rFonts w:hint="eastAsia"/>
                <w:sz w:val="23"/>
              </w:rPr>
              <w:t>Ａ</w:t>
            </w:r>
            <w:r>
              <w:rPr>
                <w:rFonts w:hint="default"/>
                <w:sz w:val="23"/>
              </w:rPr>
              <w:t xml:space="preserve">     </w:t>
            </w:r>
            <w:r>
              <w:rPr>
                <w:rFonts w:hint="eastAsia"/>
                <w:sz w:val="23"/>
              </w:rPr>
              <w:t>Ｘ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pStyle w:val="15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</w:tr>
      <w:tr>
        <w:trPr>
          <w:trHeight w:val="408" w:hRule="exact"/>
        </w:trPr>
        <w:tc>
          <w:tcPr>
            <w:tcW w:w="3161" w:type="dxa"/>
            <w:gridSpan w:val="3"/>
            <w:vAlign w:val="center"/>
          </w:tcPr>
          <w:p>
            <w:pPr>
              <w:pStyle w:val="15"/>
              <w:spacing w:line="240" w:lineRule="auto"/>
              <w:ind w:left="147" w:leftChars="70"/>
              <w:jc w:val="both"/>
              <w:rPr>
                <w:rFonts w:hint="eastAsia"/>
              </w:rPr>
            </w:pPr>
            <w:r>
              <w:rPr>
                <w:rFonts w:hint="eastAsia"/>
                <w:sz w:val="23"/>
              </w:rPr>
              <w:t>提案書の問合わせ先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pStyle w:val="15"/>
              <w:spacing w:line="240" w:lineRule="auto"/>
              <w:ind w:firstLine="66"/>
              <w:jc w:val="both"/>
              <w:rPr>
                <w:rFonts w:hint="eastAsia"/>
              </w:rPr>
            </w:pPr>
            <w:r>
              <w:rPr>
                <w:rFonts w:hint="eastAsia"/>
                <w:sz w:val="23"/>
              </w:rPr>
              <w:t>担</w:t>
            </w:r>
            <w:r>
              <w:rPr>
                <w:rFonts w:hint="default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当</w:t>
            </w:r>
            <w:r>
              <w:rPr>
                <w:rFonts w:hint="default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者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pStyle w:val="15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67" w:type="dxa"/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話</w:t>
            </w:r>
          </w:p>
        </w:tc>
        <w:tc>
          <w:tcPr>
            <w:tcW w:w="1483" w:type="dxa"/>
            <w:vAlign w:val="center"/>
          </w:tcPr>
          <w:p>
            <w:pPr>
              <w:pStyle w:val="15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</w:tr>
      <w:tr>
        <w:trPr>
          <w:trHeight w:val="403" w:hRule="exact"/>
        </w:trPr>
        <w:tc>
          <w:tcPr>
            <w:tcW w:w="1796" w:type="dxa"/>
            <w:vAlign w:val="center"/>
          </w:tcPr>
          <w:p>
            <w:pPr>
              <w:pStyle w:val="15"/>
              <w:spacing w:line="240" w:lineRule="auto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pStyle w:val="15"/>
              <w:wordWrap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  <w:sz w:val="23"/>
              </w:rPr>
              <w:t>年</w:t>
            </w:r>
            <w:r>
              <w:rPr>
                <w:rFonts w:hint="default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月</w:t>
            </w:r>
            <w:r>
              <w:rPr>
                <w:rFonts w:hint="default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日</w:t>
            </w:r>
            <w:r>
              <w:rPr>
                <w:rFonts w:hint="eastAsia"/>
                <w:sz w:val="23"/>
              </w:rPr>
              <w:t xml:space="preserve"> 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pStyle w:val="15"/>
              <w:spacing w:line="240" w:lineRule="auto"/>
              <w:ind w:firstLine="71"/>
              <w:jc w:val="center"/>
              <w:rPr>
                <w:rFonts w:hint="eastAsia"/>
              </w:rPr>
            </w:pPr>
            <w:r>
              <w:rPr>
                <w:rFonts w:hint="eastAsia"/>
                <w:sz w:val="23"/>
              </w:rPr>
              <w:t>学校給食の受託開始年月</w:t>
            </w:r>
          </w:p>
        </w:tc>
        <w:tc>
          <w:tcPr>
            <w:tcW w:w="1483" w:type="dxa"/>
            <w:vAlign w:val="center"/>
          </w:tcPr>
          <w:p>
            <w:pPr>
              <w:pStyle w:val="15"/>
              <w:spacing w:line="240" w:lineRule="auto"/>
              <w:ind w:firstLine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403" w:hRule="exact"/>
        </w:trPr>
        <w:tc>
          <w:tcPr>
            <w:tcW w:w="1796" w:type="dxa"/>
            <w:vMerge w:val="restart"/>
            <w:vAlign w:val="center"/>
          </w:tcPr>
          <w:p>
            <w:pPr>
              <w:pStyle w:val="15"/>
              <w:spacing w:before="216" w:beforeLines="0" w:beforeAutospacing="0" w:line="240" w:lineRule="auto"/>
              <w:ind w:left="147" w:leftChars="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経営規模・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</w:rPr>
              <w:t>経営比率等</w:t>
            </w:r>
            <w:r>
              <w:rPr>
                <w:rFonts w:hint="default"/>
              </w:rPr>
              <w:br w:type="textWrapping" w:clear="none"/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pStyle w:val="15"/>
              <w:spacing w:line="240" w:lineRule="auto"/>
              <w:ind w:firstLine="66"/>
              <w:jc w:val="distribute"/>
              <w:rPr>
                <w:rFonts w:hint="eastAsia"/>
              </w:rPr>
            </w:pPr>
            <w:r>
              <w:rPr>
                <w:rFonts w:hint="eastAsia"/>
                <w:sz w:val="23"/>
              </w:rPr>
              <w:t>資本金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pStyle w:val="15"/>
              <w:spacing w:line="240" w:lineRule="auto"/>
              <w:ind w:firstLine="738"/>
              <w:jc w:val="both"/>
              <w:rPr>
                <w:rFonts w:hint="eastAsia"/>
              </w:rPr>
            </w:pPr>
            <w:r>
              <w:rPr>
                <w:rFonts w:hint="eastAsia"/>
                <w:sz w:val="23"/>
              </w:rPr>
              <w:t>万円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pStyle w:val="15"/>
              <w:spacing w:line="240" w:lineRule="auto"/>
              <w:ind w:firstLine="66"/>
              <w:jc w:val="distribute"/>
              <w:rPr>
                <w:rFonts w:hint="eastAsia"/>
              </w:rPr>
            </w:pPr>
            <w:r>
              <w:rPr>
                <w:rFonts w:hint="eastAsia"/>
                <w:sz w:val="23"/>
              </w:rPr>
              <w:t>受注金額</w:t>
            </w:r>
          </w:p>
        </w:tc>
        <w:tc>
          <w:tcPr>
            <w:tcW w:w="1483" w:type="dxa"/>
            <w:vAlign w:val="center"/>
          </w:tcPr>
          <w:p>
            <w:pPr>
              <w:pStyle w:val="15"/>
              <w:spacing w:line="240" w:lineRule="auto"/>
              <w:ind w:firstLine="75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億円</w:t>
            </w:r>
          </w:p>
        </w:tc>
      </w:tr>
      <w:tr>
        <w:trPr>
          <w:trHeight w:val="403" w:hRule="exact"/>
        </w:trPr>
        <w:tc>
          <w:tcPr>
            <w:tcW w:w="1796" w:type="dxa"/>
            <w:vMerge w:val="continue"/>
            <w:vAlign w:val="center"/>
          </w:tcPr>
          <w:p>
            <w:pPr>
              <w:pStyle w:val="15"/>
              <w:spacing w:before="216" w:beforeLines="0" w:beforeAutospacing="0" w:line="281" w:lineRule="exact"/>
              <w:ind w:left="147" w:leftChars="70" w:firstLine="101"/>
              <w:jc w:val="both"/>
              <w:rPr>
                <w:rFonts w:hint="eastAsia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pStyle w:val="15"/>
              <w:spacing w:line="240" w:lineRule="auto"/>
              <w:ind w:firstLine="66"/>
              <w:jc w:val="distribute"/>
              <w:rPr>
                <w:rFonts w:hint="eastAsia"/>
              </w:rPr>
            </w:pPr>
            <w:r>
              <w:rPr>
                <w:rFonts w:hint="eastAsia"/>
                <w:sz w:val="23"/>
              </w:rPr>
              <w:t>流動比率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pStyle w:val="15"/>
              <w:spacing w:line="240" w:lineRule="auto"/>
              <w:ind w:firstLine="986"/>
              <w:jc w:val="both"/>
              <w:rPr>
                <w:rFonts w:hint="eastAsia"/>
              </w:rPr>
            </w:pPr>
            <w:r>
              <w:rPr>
                <w:rFonts w:hint="eastAsia"/>
                <w:sz w:val="23"/>
              </w:rPr>
              <w:t>％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pStyle w:val="15"/>
              <w:spacing w:line="240" w:lineRule="auto"/>
              <w:ind w:firstLine="71"/>
              <w:jc w:val="distribute"/>
              <w:rPr>
                <w:rFonts w:hint="eastAsia"/>
              </w:rPr>
            </w:pPr>
            <w:r>
              <w:rPr>
                <w:rFonts w:hint="eastAsia"/>
                <w:sz w:val="23"/>
              </w:rPr>
              <w:t>給食受注金額</w:t>
            </w:r>
          </w:p>
        </w:tc>
        <w:tc>
          <w:tcPr>
            <w:tcW w:w="1483" w:type="dxa"/>
            <w:vAlign w:val="center"/>
          </w:tcPr>
          <w:p>
            <w:pPr>
              <w:pStyle w:val="15"/>
              <w:spacing w:line="240" w:lineRule="auto"/>
              <w:ind w:firstLine="75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億円</w:t>
            </w:r>
          </w:p>
        </w:tc>
      </w:tr>
      <w:tr>
        <w:trPr>
          <w:trHeight w:val="403" w:hRule="exact"/>
        </w:trPr>
        <w:tc>
          <w:tcPr>
            <w:tcW w:w="1796" w:type="dxa"/>
            <w:vMerge w:val="continue"/>
            <w:vAlign w:val="center"/>
          </w:tcPr>
          <w:p>
            <w:pPr>
              <w:pStyle w:val="15"/>
              <w:spacing w:before="216" w:beforeLines="0" w:beforeAutospacing="0" w:line="281" w:lineRule="exact"/>
              <w:ind w:left="147" w:leftChars="70" w:firstLine="101"/>
              <w:jc w:val="both"/>
              <w:rPr>
                <w:rFonts w:hint="eastAsia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pStyle w:val="15"/>
              <w:spacing w:line="240" w:lineRule="auto"/>
              <w:ind w:firstLine="67"/>
              <w:jc w:val="distribute"/>
              <w:rPr>
                <w:rFonts w:hint="eastAsia"/>
              </w:rPr>
            </w:pPr>
            <w:r>
              <w:rPr>
                <w:rFonts w:hint="eastAsia"/>
                <w:sz w:val="23"/>
              </w:rPr>
              <w:t>固定比率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pStyle w:val="15"/>
              <w:spacing w:line="240" w:lineRule="auto"/>
              <w:ind w:firstLine="986"/>
              <w:jc w:val="both"/>
              <w:rPr>
                <w:rFonts w:hint="eastAsia"/>
              </w:rPr>
            </w:pPr>
            <w:r>
              <w:rPr>
                <w:rFonts w:hint="eastAsia"/>
                <w:sz w:val="23"/>
              </w:rPr>
              <w:t>％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pStyle w:val="15"/>
              <w:spacing w:line="240" w:lineRule="auto"/>
              <w:ind w:firstLine="76"/>
              <w:jc w:val="distribute"/>
              <w:rPr>
                <w:rFonts w:hint="eastAsia"/>
              </w:rPr>
            </w:pPr>
            <w:r>
              <w:rPr>
                <w:rFonts w:hint="eastAsia"/>
                <w:sz w:val="23"/>
              </w:rPr>
              <w:t>学校給食受注金額</w:t>
            </w:r>
          </w:p>
        </w:tc>
        <w:tc>
          <w:tcPr>
            <w:tcW w:w="1483" w:type="dxa"/>
            <w:vAlign w:val="center"/>
          </w:tcPr>
          <w:p>
            <w:pPr>
              <w:pStyle w:val="15"/>
              <w:spacing w:line="240" w:lineRule="auto"/>
              <w:ind w:firstLine="75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億円</w:t>
            </w:r>
          </w:p>
        </w:tc>
      </w:tr>
      <w:tr>
        <w:trPr>
          <w:trHeight w:val="403" w:hRule="exact"/>
        </w:trPr>
        <w:tc>
          <w:tcPr>
            <w:tcW w:w="1796" w:type="dxa"/>
            <w:vMerge w:val="continue"/>
            <w:vAlign w:val="center"/>
          </w:tcPr>
          <w:p>
            <w:pPr>
              <w:pStyle w:val="15"/>
              <w:spacing w:before="216" w:beforeLines="0" w:beforeAutospacing="0" w:line="281" w:lineRule="exact"/>
              <w:ind w:left="147" w:leftChars="70" w:firstLine="101"/>
              <w:jc w:val="both"/>
              <w:rPr>
                <w:rFonts w:hint="eastAsia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pStyle w:val="15"/>
              <w:spacing w:line="240" w:lineRule="auto"/>
              <w:ind w:firstLine="81"/>
              <w:jc w:val="distribute"/>
              <w:rPr>
                <w:rFonts w:hint="eastAsia"/>
              </w:rPr>
            </w:pPr>
            <w:r>
              <w:rPr>
                <w:rFonts w:hint="eastAsia"/>
                <w:sz w:val="23"/>
              </w:rPr>
              <w:t>自己資本率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pStyle w:val="15"/>
              <w:spacing w:line="240" w:lineRule="auto"/>
              <w:ind w:firstLine="986"/>
              <w:jc w:val="both"/>
              <w:rPr>
                <w:rFonts w:hint="eastAsia"/>
              </w:rPr>
            </w:pPr>
            <w:r>
              <w:rPr>
                <w:rFonts w:hint="eastAsia"/>
                <w:sz w:val="23"/>
              </w:rPr>
              <w:t>％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pStyle w:val="15"/>
              <w:spacing w:line="240" w:lineRule="auto"/>
              <w:ind w:firstLine="71"/>
              <w:jc w:val="distribute"/>
              <w:rPr>
                <w:rFonts w:hint="eastAsia"/>
              </w:rPr>
            </w:pPr>
            <w:r>
              <w:rPr>
                <w:rFonts w:hint="eastAsia"/>
                <w:sz w:val="23"/>
              </w:rPr>
              <w:t>県内学校給食受注金額</w:t>
            </w:r>
          </w:p>
        </w:tc>
        <w:tc>
          <w:tcPr>
            <w:tcW w:w="1483" w:type="dxa"/>
            <w:vAlign w:val="center"/>
          </w:tcPr>
          <w:p>
            <w:pPr>
              <w:pStyle w:val="15"/>
              <w:spacing w:line="240" w:lineRule="auto"/>
              <w:ind w:firstLine="53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千万円</w:t>
            </w:r>
          </w:p>
        </w:tc>
      </w:tr>
      <w:tr>
        <w:trPr>
          <w:trHeight w:val="1745" w:hRule="exact"/>
        </w:trPr>
        <w:tc>
          <w:tcPr>
            <w:tcW w:w="1796" w:type="dxa"/>
            <w:vAlign w:val="center"/>
          </w:tcPr>
          <w:p>
            <w:pPr>
              <w:pStyle w:val="15"/>
              <w:spacing w:before="369" w:beforeLines="0" w:beforeAutospacing="0" w:line="240" w:lineRule="auto"/>
              <w:ind w:left="147" w:leftChars="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408" w:type="dxa"/>
            <w:gridSpan w:val="8"/>
            <w:vAlign w:val="center"/>
          </w:tcPr>
          <w:p>
            <w:pPr>
              <w:pStyle w:val="15"/>
              <w:spacing w:line="240" w:lineRule="auto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auto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auto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auto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auto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auto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auto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auto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auto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auto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auto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auto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auto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auto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auto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auto"/>
              <w:jc w:val="both"/>
              <w:rPr>
                <w:rFonts w:hint="eastAsia"/>
              </w:rPr>
            </w:pPr>
          </w:p>
        </w:tc>
      </w:tr>
      <w:tr>
        <w:trPr>
          <w:trHeight w:val="403" w:hRule="exact"/>
        </w:trPr>
        <w:tc>
          <w:tcPr>
            <w:tcW w:w="1796" w:type="dxa"/>
            <w:vAlign w:val="center"/>
          </w:tcPr>
          <w:p>
            <w:pPr>
              <w:pStyle w:val="15"/>
              <w:spacing w:line="240" w:lineRule="auto"/>
              <w:ind w:left="147" w:leftChars="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408" w:type="dxa"/>
            <w:gridSpan w:val="8"/>
            <w:vAlign w:val="center"/>
          </w:tcPr>
          <w:p>
            <w:pPr>
              <w:pStyle w:val="15"/>
              <w:spacing w:line="240" w:lineRule="auto"/>
              <w:ind w:firstLine="1746"/>
              <w:jc w:val="center"/>
              <w:rPr>
                <w:rFonts w:hint="eastAsia"/>
              </w:rPr>
            </w:pPr>
            <w:r>
              <w:rPr>
                <w:rFonts w:hint="eastAsia"/>
                <w:sz w:val="23"/>
              </w:rPr>
              <w:t>箇所（鹿児島県内</w:t>
            </w:r>
            <w:r>
              <w:rPr>
                <w:rFonts w:hint="default"/>
                <w:sz w:val="23"/>
              </w:rPr>
              <w:t xml:space="preserve">           </w:t>
            </w:r>
            <w:r>
              <w:rPr>
                <w:rFonts w:hint="eastAsia"/>
                <w:sz w:val="23"/>
              </w:rPr>
              <w:t>箇所）</w:t>
            </w:r>
          </w:p>
        </w:tc>
      </w:tr>
      <w:tr>
        <w:trPr>
          <w:trHeight w:val="1975" w:hRule="atLeast"/>
        </w:trPr>
        <w:tc>
          <w:tcPr>
            <w:tcW w:w="1796" w:type="dxa"/>
            <w:vAlign w:val="top"/>
          </w:tcPr>
          <w:p>
            <w:pPr>
              <w:pStyle w:val="15"/>
              <w:spacing w:line="240" w:lineRule="auto"/>
              <w:ind w:left="147" w:leftChars="70"/>
              <w:rPr>
                <w:rFonts w:hint="default"/>
                <w:sz w:val="23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  <w:p>
            <w:pPr>
              <w:pStyle w:val="15"/>
              <w:spacing w:line="240" w:lineRule="auto"/>
              <w:ind w:left="147" w:leftChars="70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auto"/>
              <w:ind w:left="147" w:leftChars="70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auto"/>
              <w:ind w:left="147" w:leftChars="70"/>
              <w:rPr>
                <w:rFonts w:hint="eastAsia"/>
              </w:rPr>
            </w:pPr>
            <w:r>
              <w:rPr>
                <w:rFonts w:hint="eastAsia"/>
              </w:rPr>
              <w:t>従　業　員　数</w:t>
            </w:r>
          </w:p>
        </w:tc>
        <w:tc>
          <w:tcPr>
            <w:tcW w:w="7408" w:type="dxa"/>
            <w:gridSpan w:val="8"/>
            <w:vAlign w:val="top"/>
          </w:tcPr>
          <w:p>
            <w:pPr>
              <w:pStyle w:val="15"/>
              <w:spacing w:before="9" w:beforeLines="0" w:beforeAutospacing="0" w:line="240" w:lineRule="auto"/>
              <w:ind w:left="191" w:leftChars="91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総従業員数</w:t>
            </w:r>
            <w:r>
              <w:rPr>
                <w:rFonts w:hint="default"/>
                <w:sz w:val="23"/>
              </w:rPr>
              <w:t xml:space="preserve">            </w:t>
            </w:r>
            <w:r>
              <w:rPr>
                <w:rFonts w:hint="eastAsia"/>
                <w:sz w:val="23"/>
              </w:rPr>
              <w:t>人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default"/>
                <w:sz w:val="23"/>
              </w:rPr>
              <w:br w:type="textWrapping" w:clear="none"/>
            </w:r>
            <w:r>
              <w:rPr>
                <w:rFonts w:hint="eastAsia"/>
                <w:sz w:val="23"/>
              </w:rPr>
              <w:t>正規従業員数</w:t>
            </w:r>
            <w:r>
              <w:rPr>
                <w:rFonts w:hint="default"/>
                <w:sz w:val="23"/>
              </w:rPr>
              <w:t xml:space="preserve">          </w:t>
            </w:r>
            <w:r>
              <w:rPr>
                <w:rFonts w:hint="eastAsia"/>
                <w:sz w:val="23"/>
              </w:rPr>
              <w:t>人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default"/>
                <w:sz w:val="23"/>
              </w:rPr>
              <w:br w:type="textWrapping" w:clear="none"/>
            </w:r>
            <w:r>
              <w:rPr>
                <w:rFonts w:hint="eastAsia"/>
                <w:sz w:val="23"/>
              </w:rPr>
              <w:t>臨時従業員数（パート等）　　　人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default"/>
                <w:sz w:val="23"/>
              </w:rPr>
              <w:br w:type="textWrapping" w:clear="none"/>
            </w:r>
            <w:r>
              <w:rPr>
                <w:rFonts w:hint="eastAsia"/>
                <w:sz w:val="23"/>
              </w:rPr>
              <w:t>障害者の雇用　　　　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　　有・無</w:t>
            </w:r>
            <w:r>
              <w:rPr>
                <w:rFonts w:hint="default"/>
                <w:sz w:val="23"/>
              </w:rPr>
              <w:br w:type="textWrapping" w:clear="none"/>
            </w:r>
            <w:r>
              <w:rPr>
                <w:rFonts w:hint="eastAsia"/>
                <w:sz w:val="23"/>
              </w:rPr>
              <w:t>高齢者の雇用　　　　　　　有・無</w:t>
            </w:r>
            <w:r>
              <w:rPr>
                <w:rFonts w:hint="default"/>
                <w:sz w:val="23"/>
              </w:rPr>
              <w:t xml:space="preserve">                  </w:t>
            </w:r>
          </w:p>
          <w:p>
            <w:pPr>
              <w:pStyle w:val="15"/>
              <w:spacing w:before="9" w:beforeLines="0" w:beforeAutospacing="0" w:line="240" w:lineRule="auto"/>
              <w:ind w:left="191" w:leftChars="91"/>
              <w:rPr>
                <w:rFonts w:hint="eastAsia"/>
              </w:rPr>
            </w:pPr>
            <w:r>
              <w:rPr>
                <w:rFonts w:hint="eastAsia"/>
                <w:sz w:val="23"/>
              </w:rPr>
              <w:t>育児・介護休業制度　　　有・無</w:t>
            </w:r>
            <w:r>
              <w:rPr>
                <w:rFonts w:hint="default"/>
                <w:sz w:val="23"/>
              </w:rPr>
              <w:t xml:space="preserve"> </w:t>
            </w:r>
          </w:p>
        </w:tc>
      </w:tr>
      <w:tr>
        <w:trPr>
          <w:trHeight w:val="1843" w:hRule="exact"/>
        </w:trPr>
        <w:tc>
          <w:tcPr>
            <w:tcW w:w="1796" w:type="dxa"/>
            <w:vAlign w:val="center"/>
          </w:tcPr>
          <w:p>
            <w:pPr>
              <w:pStyle w:val="15"/>
              <w:spacing w:before="99" w:beforeLines="0" w:beforeAutospacing="0" w:line="240" w:lineRule="auto"/>
              <w:ind w:left="147" w:leftChars="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責任賠償保険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</w:rPr>
              <w:t>の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内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容</w:t>
            </w:r>
            <w:r>
              <w:rPr>
                <w:rFonts w:hint="default"/>
              </w:rPr>
              <w:br w:type="textWrapping" w:clear="none"/>
            </w:r>
          </w:p>
        </w:tc>
        <w:tc>
          <w:tcPr>
            <w:tcW w:w="7408" w:type="dxa"/>
            <w:gridSpan w:val="8"/>
            <w:vAlign w:val="top"/>
          </w:tcPr>
          <w:p>
            <w:pPr>
              <w:pStyle w:val="15"/>
              <w:spacing w:line="240" w:lineRule="auto"/>
              <w:ind w:left="191" w:leftChars="91" w:firstLine="67"/>
              <w:rPr>
                <w:rFonts w:hint="eastAsia"/>
              </w:rPr>
            </w:pPr>
            <w:r>
              <w:rPr>
                <w:rFonts w:hint="eastAsia"/>
                <w:sz w:val="23"/>
              </w:rPr>
              <w:t>内容、金額等を具体的に明記してください。</w:t>
            </w:r>
            <w:r>
              <w:rPr>
                <w:rFonts w:hint="default"/>
                <w:sz w:val="23"/>
              </w:rPr>
              <w:t xml:space="preserve">   </w:t>
            </w:r>
            <w:r>
              <w:rPr>
                <w:rFonts w:hint="eastAsia"/>
                <w:sz w:val="23"/>
              </w:rPr>
              <w:t>（別紙でも可）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default"/>
                <w:sz w:val="23"/>
              </w:rPr>
              <w:br w:type="textWrapping" w:clear="none"/>
            </w:r>
            <w:r>
              <w:rPr>
                <w:rFonts w:hint="eastAsia"/>
                <w:sz w:val="23"/>
              </w:rPr>
              <w:t>①製造物賠償責任保険の補償の限度額は（</w:t>
            </w:r>
            <w:r>
              <w:rPr>
                <w:rFonts w:hint="default"/>
                <w:sz w:val="23"/>
              </w:rPr>
              <w:t xml:space="preserve">            </w:t>
            </w:r>
            <w:r>
              <w:rPr>
                <w:rFonts w:hint="eastAsia"/>
                <w:sz w:val="23"/>
              </w:rPr>
              <w:t>円）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default"/>
                <w:sz w:val="23"/>
              </w:rPr>
              <w:br w:type="textWrapping" w:clear="none"/>
            </w:r>
            <w:r>
              <w:rPr>
                <w:rFonts w:hint="eastAsia"/>
                <w:sz w:val="23"/>
              </w:rPr>
              <w:t>②その他の補償の内容</w:t>
            </w:r>
          </w:p>
        </w:tc>
      </w:tr>
      <w:tr>
        <w:trPr>
          <w:trHeight w:val="1209" w:hRule="exact"/>
        </w:trPr>
        <w:tc>
          <w:tcPr>
            <w:tcW w:w="1796" w:type="dxa"/>
            <w:vAlign w:val="center"/>
          </w:tcPr>
          <w:p>
            <w:pPr>
              <w:pStyle w:val="15"/>
              <w:tabs>
                <w:tab w:val="left" w:leader="none" w:pos="147"/>
              </w:tabs>
              <w:spacing w:before="30" w:beforeLines="0" w:beforeAutospacing="0" w:line="240" w:lineRule="auto"/>
              <w:ind w:left="252" w:leftChars="120" w:firstLine="22" w:firstLineChars="9"/>
              <w:rPr>
                <w:rFonts w:hint="eastAsia"/>
              </w:rPr>
            </w:pPr>
            <w:r>
              <w:rPr>
                <w:rFonts w:hint="eastAsia"/>
              </w:rPr>
              <w:t>過去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年間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</w:rPr>
              <w:t>の食中毒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</w:rPr>
              <w:t>事故の有無</w:t>
            </w:r>
          </w:p>
        </w:tc>
        <w:tc>
          <w:tcPr>
            <w:tcW w:w="7408" w:type="dxa"/>
            <w:gridSpan w:val="8"/>
            <w:vAlign w:val="top"/>
          </w:tcPr>
          <w:p>
            <w:pPr>
              <w:pStyle w:val="15"/>
              <w:spacing w:before="30" w:beforeLines="0" w:beforeAutospacing="0" w:line="240" w:lineRule="auto"/>
              <w:ind w:left="191" w:leftChars="91" w:firstLine="66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有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・無</w:t>
            </w:r>
            <w:r>
              <w:rPr>
                <w:rFonts w:hint="default"/>
                <w:sz w:val="23"/>
              </w:rPr>
              <w:t xml:space="preserve">      </w:t>
            </w:r>
            <w:r>
              <w:rPr>
                <w:rFonts w:hint="eastAsia"/>
                <w:sz w:val="23"/>
              </w:rPr>
              <w:t>（対象：九州管内）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default"/>
                <w:sz w:val="23"/>
              </w:rPr>
              <w:br w:type="textWrapping" w:clear="none"/>
            </w:r>
            <w:r>
              <w:rPr>
                <w:rFonts w:hint="eastAsia"/>
                <w:sz w:val="23"/>
              </w:rPr>
              <w:t>（有りの場合には事業部門，発生年月日，対処結果等を詳細に記入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default"/>
                <w:sz w:val="23"/>
              </w:rPr>
              <w:br w:type="textWrapping" w:clear="none"/>
            </w:r>
            <w:r>
              <w:rPr>
                <w:rFonts w:hint="eastAsia"/>
                <w:sz w:val="23"/>
              </w:rPr>
              <w:t>してください。別紙でも可）</w:t>
            </w:r>
          </w:p>
          <w:p>
            <w:pPr>
              <w:pStyle w:val="15"/>
              <w:spacing w:before="30" w:beforeLines="0" w:beforeAutospacing="0" w:line="240" w:lineRule="auto"/>
              <w:ind w:left="191" w:leftChars="91" w:firstLine="66"/>
              <w:rPr>
                <w:rFonts w:hint="default"/>
                <w:sz w:val="23"/>
              </w:rPr>
            </w:pPr>
          </w:p>
          <w:p>
            <w:pPr>
              <w:pStyle w:val="15"/>
              <w:spacing w:before="30" w:beforeLines="0" w:beforeAutospacing="0" w:line="240" w:lineRule="auto"/>
              <w:ind w:firstLine="66"/>
              <w:rPr>
                <w:rFonts w:hint="eastAsia"/>
              </w:rPr>
            </w:pPr>
          </w:p>
        </w:tc>
      </w:tr>
    </w:tbl>
    <w:p>
      <w:pPr>
        <w:pStyle w:val="15"/>
        <w:spacing w:line="240" w:lineRule="auto"/>
        <w:ind w:right="-53"/>
        <w:rPr>
          <w:rFonts w:hint="default"/>
        </w:rPr>
      </w:pPr>
    </w:p>
    <w:p>
      <w:pPr>
        <w:pStyle w:val="15"/>
        <w:spacing w:line="240" w:lineRule="auto"/>
        <w:ind w:left="137" w:right="-53" w:hanging="44"/>
        <w:rPr>
          <w:rFonts w:hint="default"/>
          <w:sz w:val="12"/>
        </w:rPr>
      </w:pPr>
      <w:r>
        <w:rPr>
          <w:rFonts w:hint="eastAsia"/>
        </w:rPr>
        <w:t>（注）</w:t>
      </w:r>
      <w:r>
        <w:rPr>
          <w:rFonts w:hint="default"/>
        </w:rPr>
        <w:t xml:space="preserve"> </w:t>
      </w:r>
      <w:r>
        <w:rPr>
          <w:rFonts w:hint="eastAsia"/>
        </w:rPr>
        <w:t>責任賠償保険の保険証の写しを添付すること。</w:t>
      </w:r>
    </w:p>
    <w:p>
      <w:pPr>
        <w:rPr>
          <w:rFonts w:hint="default"/>
        </w:rPr>
        <w:sectPr>
          <w:type w:val="continuous"/>
          <w:pgSz w:w="11906" w:h="16838"/>
          <w:pgMar w:top="202" w:right="1312" w:bottom="196" w:left="1402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before="202" w:beforeLines="0" w:beforeAutospacing="0" w:line="240" w:lineRule="auto"/>
        <w:ind w:left="0" w:leftChars="0" w:right="-53" w:rightChars="0" w:firstLine="0" w:firstLineChars="0"/>
        <w:rPr>
          <w:rFonts w:hint="default"/>
          <w:sz w:val="12"/>
        </w:rPr>
      </w:pPr>
    </w:p>
    <w:p>
      <w:pPr>
        <w:pStyle w:val="15"/>
        <w:spacing w:before="202" w:beforeLines="0" w:beforeAutospacing="0" w:line="240" w:lineRule="auto"/>
        <w:ind w:left="0" w:leftChars="0" w:right="-53" w:rightChars="0" w:firstLine="0" w:firstLineChars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page">
              <wp:posOffset>1009015</wp:posOffset>
            </wp:positionH>
            <wp:positionV relativeFrom="page">
              <wp:posOffset>1944370</wp:posOffset>
            </wp:positionV>
            <wp:extent cx="3175" cy="6350"/>
            <wp:effectExtent l="0" t="0" r="0" b="0"/>
            <wp:wrapNone/>
            <wp:docPr id="1026" name="Pictur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06" w:h="16838"/>
      <w:pgMar w:top="202" w:right="2853" w:bottom="196" w:left="142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630"/>
  <w:autoHyphenation/>
  <w:defaultTableStyle w:val="2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page number"/>
    <w:basedOn w:val="10"/>
    <w:next w:val="26"/>
    <w:link w:val="0"/>
    <w:uiPriority w:val="0"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522</TotalTime>
  <Pages>9</Pages>
  <Words>79</Words>
  <Characters>2758</Characters>
  <Application>JUST Note</Application>
  <Lines>2167</Lines>
  <Paragraphs>226</Paragraphs>
  <Company>大崎町役場</Company>
  <CharactersWithSpaces>3463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児玉 卓治</dc:creator>
  <cp:lastModifiedBy>垣内 吉郎</cp:lastModifiedBy>
  <cp:lastPrinted>2021-09-24T01:03:26Z</cp:lastPrinted>
  <dcterms:created xsi:type="dcterms:W3CDTF">2021-07-09T08:04:00Z</dcterms:created>
  <dcterms:modified xsi:type="dcterms:W3CDTF">2024-09-18T08:36:47Z</dcterms:modified>
  <cp:revision>7</cp:revision>
</cp:coreProperties>
</file>